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3B72E9C4" w14:textId="2FA7D574" w:rsidR="005D68B0" w:rsidRPr="002847FF" w:rsidRDefault="00BB037B" w:rsidP="005D68B0">
      <w:pPr>
        <w:pStyle w:val="Titul2"/>
      </w:pPr>
      <w:r w:rsidRPr="005D68B0">
        <w:t xml:space="preserve">Název veřejné zakázky: </w:t>
      </w:r>
      <w:sdt>
        <w:sdtPr>
          <w:rPr>
            <w:rStyle w:val="Nzevakce"/>
            <w:b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EndPr>
          <w:rPr>
            <w:rStyle w:val="Standardnpsmoodstavce"/>
          </w:rPr>
        </w:sdtEndPr>
        <w:sdtContent>
          <w:r w:rsidR="005D68B0" w:rsidRPr="002847FF">
            <w:rPr>
              <w:rStyle w:val="Nzevakce"/>
              <w:b/>
            </w:rPr>
            <w:t>„</w:t>
          </w:r>
          <w:r w:rsidR="002847FF" w:rsidRPr="002847FF">
            <w:rPr>
              <w:rStyle w:val="Nzevakce"/>
              <w:b/>
            </w:rPr>
            <w:t>ETCS + DOZ Votice – České Budějovice</w:t>
          </w:r>
          <w:r w:rsidR="005D68B0" w:rsidRPr="002847FF">
            <w:rPr>
              <w:rStyle w:val="Nzevakce"/>
              <w:b/>
            </w:rPr>
            <w:t xml:space="preserve">“ </w:t>
          </w:r>
        </w:sdtContent>
      </w:sdt>
    </w:p>
    <w:p w14:paraId="427EDA4C" w14:textId="77777777" w:rsidR="005D68B0" w:rsidRPr="002847FF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2847FF"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22497FAE" w14:textId="77777777" w:rsidR="00E9202E" w:rsidRDefault="00E9202E" w:rsidP="00312D11">
      <w:pPr>
        <w:pStyle w:val="Textbezodsazen"/>
      </w:pPr>
    </w:p>
    <w:p w14:paraId="78B3F23A" w14:textId="10604281"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 nabídce, Požadavky objednatele, Formuláře, Požadavky na výkon a funkci</w:t>
      </w:r>
      <w:r>
        <w:t xml:space="preserve"> </w:t>
      </w:r>
      <w:bookmarkStart w:id="0" w:name="_GoBack"/>
      <w:bookmarkEnd w:id="0"/>
      <w:r>
        <w:t>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 xml:space="preserve">Ujistili jsme se, že neobsahují chyby nebo jiné vady. Tímto nabízíme 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2A6087DE" w14:textId="77777777" w:rsidR="00BB037B" w:rsidRDefault="00BB037B" w:rsidP="005D68B0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>bě Smluvní strany v souladu s ustanovením § 5 odst. 2 ZRS zašlou správci registru smluv elektronický obraz Smlouvy a jejich příloh a metadata vyžadovaná ZRS;</w:t>
      </w:r>
    </w:p>
    <w:p w14:paraId="1AF16C0B" w14:textId="77777777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 uveřejnění a/nebo uveřejněna prostřednictvím registru smluv, není žádná ze 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lastRenderedPageBreak/>
        <w:t xml:space="preserve">Žádáme, aby bylo s těmito dokumenty nakládáno podle ust.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 xml:space="preserve">ZZVZ </w:t>
      </w:r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ust. § 218 </w:t>
      </w:r>
      <w:r w:rsidR="00596298" w:rsidRPr="008A2719">
        <w:t xml:space="preserve">ZZVZ </w:t>
      </w:r>
      <w:r w:rsidR="00ED3A17" w:rsidRPr="008A2719">
        <w:t>.</w:t>
      </w:r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6B466" w14:textId="77777777" w:rsidR="00D565B9" w:rsidRDefault="00D565B9" w:rsidP="00962258">
      <w:pPr>
        <w:spacing w:after="0" w:line="240" w:lineRule="auto"/>
      </w:pPr>
      <w:r>
        <w:separator/>
      </w:r>
    </w:p>
  </w:endnote>
  <w:endnote w:type="continuationSeparator" w:id="0">
    <w:p w14:paraId="538D4929" w14:textId="77777777" w:rsidR="00D565B9" w:rsidRDefault="00D565B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4874AE50"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2847FF">
            <w:rPr>
              <w:rStyle w:val="Tun"/>
              <w:noProof/>
            </w:rPr>
            <w:t>„ETCS + DOZ Votice – České Budějovice“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51CBCA93" w14:textId="555870E8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847F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847F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A3BEE" w14:textId="77777777" w:rsidR="00BE5121" w:rsidRDefault="00D565B9" w:rsidP="00BE5121">
    <w:pPr>
      <w:pStyle w:val="Zpat"/>
      <w:rPr>
        <w:rFonts w:cs="Calibri"/>
        <w:szCs w:val="12"/>
      </w:rPr>
    </w:pPr>
    <w:r>
      <w:rPr>
        <w:noProof/>
      </w:rPr>
      <w:object w:dxaOrig="1440" w:dyaOrig="1440" w14:anchorId="3FACDF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0;margin-top:-36.1pt;width:335.55pt;height:36.7pt;z-index:251670528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51" DrawAspect="Content" ObjectID="_1669714637" r:id="rId2"/>
      </w:object>
    </w:r>
  </w:p>
  <w:p w14:paraId="09D9FC4C" w14:textId="77777777" w:rsidR="00BE5121" w:rsidRDefault="00BE5121" w:rsidP="00BE5121">
    <w:pPr>
      <w:pStyle w:val="Zpat"/>
      <w:rPr>
        <w:rFonts w:cs="Calibri"/>
        <w:szCs w:val="12"/>
      </w:rPr>
    </w:pPr>
  </w:p>
  <w:p w14:paraId="0AB09321" w14:textId="77777777" w:rsidR="005D3C39" w:rsidRPr="00BE5121" w:rsidRDefault="00BE5121" w:rsidP="00BE5121">
    <w:pPr>
      <w:pStyle w:val="Zpat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90883" w14:textId="77777777" w:rsidR="00D565B9" w:rsidRDefault="00D565B9" w:rsidP="00962258">
      <w:pPr>
        <w:spacing w:after="0" w:line="240" w:lineRule="auto"/>
      </w:pPr>
      <w:r>
        <w:separator/>
      </w:r>
    </w:p>
  </w:footnote>
  <w:footnote w:type="continuationSeparator" w:id="0">
    <w:p w14:paraId="7B959FD8" w14:textId="77777777" w:rsidR="00D565B9" w:rsidRDefault="00D565B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3E9"/>
    <w:rsid w:val="00012172"/>
    <w:rsid w:val="00017F3C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47FF"/>
    <w:rsid w:val="00287059"/>
    <w:rsid w:val="00290AEE"/>
    <w:rsid w:val="002A3B57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C33F2"/>
    <w:rsid w:val="003D756E"/>
    <w:rsid w:val="003E420D"/>
    <w:rsid w:val="003E4C13"/>
    <w:rsid w:val="00404176"/>
    <w:rsid w:val="004078F3"/>
    <w:rsid w:val="004158DB"/>
    <w:rsid w:val="0042779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5E5A"/>
    <w:rsid w:val="00580245"/>
    <w:rsid w:val="00596298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2719"/>
    <w:rsid w:val="008A3568"/>
    <w:rsid w:val="008C0D52"/>
    <w:rsid w:val="008C50F3"/>
    <w:rsid w:val="008C73E9"/>
    <w:rsid w:val="008C7EFE"/>
    <w:rsid w:val="008D03B9"/>
    <w:rsid w:val="008D30C7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3C73"/>
    <w:rsid w:val="00B5431A"/>
    <w:rsid w:val="00B75EE1"/>
    <w:rsid w:val="00B77481"/>
    <w:rsid w:val="00B8518B"/>
    <w:rsid w:val="00B97CC3"/>
    <w:rsid w:val="00BB037B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565B9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75470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ind w:left="737" w:hanging="737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79"/>
    <w:rsid w:val="00146B79"/>
    <w:rsid w:val="00224B8C"/>
    <w:rsid w:val="002E1F08"/>
    <w:rsid w:val="005E3FC4"/>
    <w:rsid w:val="007E248B"/>
    <w:rsid w:val="00A37915"/>
    <w:rsid w:val="00A42D3D"/>
    <w:rsid w:val="00C7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D2D8042-50A2-4E89-A24E-8620B8E35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38</TotalTime>
  <Pages>2</Pages>
  <Words>430</Words>
  <Characters>2540</Characters>
  <Application>Microsoft Office Word</Application>
  <DocSecurity>0</DocSecurity>
  <Lines>21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Hlídková Vladimíra</cp:lastModifiedBy>
  <cp:revision>11</cp:revision>
  <cp:lastPrinted>2019-03-12T14:23:00Z</cp:lastPrinted>
  <dcterms:created xsi:type="dcterms:W3CDTF">2019-08-15T10:51:00Z</dcterms:created>
  <dcterms:modified xsi:type="dcterms:W3CDTF">2020-12-17T11:51:00Z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